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B0B" w:rsidRDefault="00002B24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002B24">
        <w:rPr>
          <w:rFonts w:cs="B Nazanin" w:hint="cs"/>
          <w:b/>
          <w:bCs/>
          <w:color w:val="000000" w:themeColor="text1"/>
          <w:sz w:val="30"/>
          <w:szCs w:val="30"/>
          <w:rtl/>
        </w:rPr>
        <w:t>اسامی پذیرفته شدگان</w:t>
      </w:r>
      <w:r w:rsidR="00370B0B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دانشجومعلمان </w:t>
      </w:r>
      <w:r w:rsidRPr="00002B24">
        <w:rPr>
          <w:rFonts w:cs="B Nazanin" w:hint="cs"/>
          <w:b/>
          <w:bCs/>
          <w:color w:val="000000" w:themeColor="text1"/>
          <w:sz w:val="30"/>
          <w:szCs w:val="30"/>
          <w:rtl/>
        </w:rPr>
        <w:t>در جشنواره پویش</w:t>
      </w:r>
      <w:r w:rsidR="00370B0B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1398</w:t>
      </w:r>
    </w:p>
    <w:p w:rsidR="00370B0B" w:rsidRPr="00002B24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>1)بخش</w:t>
      </w:r>
      <w:r w:rsidRPr="00002B24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فعالیت های حرفه ای</w:t>
      </w: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 </w:t>
      </w:r>
    </w:p>
    <w:tbl>
      <w:tblPr>
        <w:tblStyle w:val="TableGrid"/>
        <w:tblpPr w:leftFromText="180" w:rightFromText="180" w:vertAnchor="text" w:horzAnchor="margin" w:tblpXSpec="center" w:tblpY="34"/>
        <w:bidiVisual/>
        <w:tblW w:w="7060" w:type="dxa"/>
        <w:tblLayout w:type="fixed"/>
        <w:tblLook w:val="04A0" w:firstRow="1" w:lastRow="0" w:firstColumn="1" w:lastColumn="0" w:noHBand="0" w:noVBand="1"/>
      </w:tblPr>
      <w:tblGrid>
        <w:gridCol w:w="717"/>
        <w:gridCol w:w="2724"/>
        <w:gridCol w:w="1520"/>
        <w:gridCol w:w="2099"/>
      </w:tblGrid>
      <w:tr w:rsidR="00370B0B" w:rsidTr="00370B0B">
        <w:trPr>
          <w:trHeight w:val="544"/>
        </w:trPr>
        <w:tc>
          <w:tcPr>
            <w:tcW w:w="7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002B24">
            <w:pPr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002B24">
            <w:pPr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2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002B24">
            <w:pPr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رشته</w:t>
            </w:r>
          </w:p>
        </w:tc>
        <w:tc>
          <w:tcPr>
            <w:tcW w:w="20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210DAE" w:rsidRDefault="00370B0B" w:rsidP="00002B24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10DAE">
              <w:rPr>
                <w:rFonts w:cs="B Nazanin" w:hint="cs"/>
                <w:b/>
                <w:bCs/>
                <w:sz w:val="24"/>
                <w:szCs w:val="24"/>
                <w:rtl/>
              </w:rPr>
              <w:t>استان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سحر رضایی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 w:val="restart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آذربایجان شرقی</w:t>
            </w:r>
          </w:p>
        </w:tc>
      </w:tr>
      <w:tr w:rsidR="00370B0B" w:rsidTr="00370B0B">
        <w:trPr>
          <w:trHeight w:val="500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افشین میرزانلو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عزیز جلیلی هریس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371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سمیع علی بلاغی علی آبادی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آذربایجان غربی</w:t>
            </w:r>
          </w:p>
        </w:tc>
      </w:tr>
      <w:tr w:rsidR="00370B0B" w:rsidTr="00370B0B">
        <w:trPr>
          <w:trHeight w:val="328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محمد سلیمان پور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991BA6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315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الهام پاکباز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991BA6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بوشهر</w:t>
            </w:r>
          </w:p>
        </w:tc>
      </w:tr>
      <w:tr w:rsidR="00370B0B" w:rsidTr="00370B0B">
        <w:trPr>
          <w:trHeight w:val="328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زهرا شمسی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991BA6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448"/>
        </w:trPr>
        <w:tc>
          <w:tcPr>
            <w:tcW w:w="7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زهرا خزایی 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آموزش ابتدایی 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370B0B" w:rsidTr="00370B0B">
        <w:trPr>
          <w:trHeight w:val="608"/>
        </w:trPr>
        <w:tc>
          <w:tcPr>
            <w:tcW w:w="717" w:type="dxa"/>
            <w:tcBorders>
              <w:top w:val="single" w:sz="4" w:space="0" w:color="000000"/>
            </w:tcBorders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4" w:space="0" w:color="000000"/>
            </w:tcBorders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فاطمه صادقی مغانلو</w:t>
            </w:r>
          </w:p>
        </w:tc>
        <w:tc>
          <w:tcPr>
            <w:tcW w:w="1520" w:type="dxa"/>
            <w:tcBorders>
              <w:top w:val="single" w:sz="4" w:space="0" w:color="000000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سمنان</w:t>
            </w:r>
          </w:p>
        </w:tc>
      </w:tr>
      <w:tr w:rsidR="00370B0B" w:rsidTr="00370B0B">
        <w:trPr>
          <w:trHeight w:val="486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مصطفی مزارعی</w:t>
            </w:r>
          </w:p>
        </w:tc>
        <w:tc>
          <w:tcPr>
            <w:tcW w:w="1520" w:type="dxa"/>
            <w:tcBorders>
              <w:top w:val="single" w:sz="4" w:space="0" w:color="000000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370B0B" w:rsidTr="00370B0B">
        <w:trPr>
          <w:trHeight w:val="622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فاطمه شاه جمالی</w:t>
            </w:r>
          </w:p>
        </w:tc>
        <w:tc>
          <w:tcPr>
            <w:tcW w:w="1520" w:type="dxa"/>
            <w:tcBorders>
              <w:top w:val="single" w:sz="4" w:space="0" w:color="000000"/>
              <w:right w:val="single" w:sz="18" w:space="0" w:color="auto"/>
            </w:tcBorders>
            <w:vAlign w:val="center"/>
          </w:tcPr>
          <w:p w:rsidR="00370B0B" w:rsidRPr="008C7C0E" w:rsidRDefault="001A4D63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  <w:bookmarkStart w:id="0" w:name="_GoBack"/>
            <w:bookmarkEnd w:id="0"/>
          </w:p>
        </w:tc>
        <w:tc>
          <w:tcPr>
            <w:tcW w:w="2099" w:type="dxa"/>
            <w:tcBorders>
              <w:top w:val="single" w:sz="4" w:space="0" w:color="000000"/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قزوین</w:t>
            </w:r>
          </w:p>
        </w:tc>
      </w:tr>
      <w:tr w:rsidR="00370B0B" w:rsidTr="00370B0B">
        <w:trPr>
          <w:trHeight w:val="724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علی قربانی </w:t>
            </w:r>
          </w:p>
        </w:tc>
        <w:tc>
          <w:tcPr>
            <w:tcW w:w="1520" w:type="dxa"/>
            <w:tcBorders>
              <w:top w:val="single" w:sz="4" w:space="0" w:color="000000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قم </w:t>
            </w:r>
          </w:p>
        </w:tc>
      </w:tr>
      <w:tr w:rsidR="00370B0B" w:rsidTr="00370B0B">
        <w:trPr>
          <w:trHeight w:val="328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نفیسه صادقی</w:t>
            </w:r>
          </w:p>
        </w:tc>
        <w:tc>
          <w:tcPr>
            <w:tcW w:w="1520" w:type="dxa"/>
            <w:tcBorders>
              <w:top w:val="single" w:sz="4" w:space="0" w:color="000000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4" w:space="0" w:color="000000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486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بلال مرادویسی </w:t>
            </w:r>
          </w:p>
        </w:tc>
        <w:tc>
          <w:tcPr>
            <w:tcW w:w="1520" w:type="dxa"/>
            <w:tcBorders>
              <w:top w:val="single" w:sz="4" w:space="0" w:color="000000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کردستان</w:t>
            </w:r>
          </w:p>
        </w:tc>
      </w:tr>
      <w:tr w:rsidR="00370B0B" w:rsidTr="00370B0B">
        <w:trPr>
          <w:trHeight w:val="500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کویستان کشاورزی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513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سارا نقدی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513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ژینا شریفی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513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فرزین جواهری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4" w:space="0" w:color="000000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500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حمزه قریشی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گلستان</w:t>
            </w:r>
          </w:p>
        </w:tc>
      </w:tr>
      <w:tr w:rsidR="00370B0B" w:rsidTr="00370B0B">
        <w:trPr>
          <w:trHeight w:val="342"/>
        </w:trPr>
        <w:tc>
          <w:tcPr>
            <w:tcW w:w="717" w:type="dxa"/>
            <w:vAlign w:val="center"/>
          </w:tcPr>
          <w:p w:rsidR="00370B0B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عرفان نوید مقدم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ریاضی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RPr="00F8413C" w:rsidTr="00370B0B">
        <w:trPr>
          <w:trHeight w:val="368"/>
        </w:trPr>
        <w:tc>
          <w:tcPr>
            <w:tcW w:w="717" w:type="dxa"/>
            <w:vAlign w:val="center"/>
          </w:tcPr>
          <w:p w:rsidR="00370B0B" w:rsidRPr="00F8413C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D7482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محمد غریب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F8413C" w:rsidRDefault="00991BA6" w:rsidP="00002B24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ریاضی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4" w:space="0" w:color="000000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RPr="00F8413C" w:rsidTr="00370B0B">
        <w:trPr>
          <w:trHeight w:val="368"/>
        </w:trPr>
        <w:tc>
          <w:tcPr>
            <w:tcW w:w="7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Pr="00F8413C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Pr="00D7482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امین بنیادی سنگده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D7482B" w:rsidRDefault="001A4D63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دبیری الهیات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bottom"/>
          </w:tcPr>
          <w:p w:rsidR="00370B0B" w:rsidRPr="00370B0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گیلان</w:t>
            </w:r>
          </w:p>
        </w:tc>
      </w:tr>
      <w:tr w:rsidR="00370B0B" w:rsidRPr="00F8413C" w:rsidTr="00370B0B">
        <w:trPr>
          <w:trHeight w:val="355"/>
        </w:trPr>
        <w:tc>
          <w:tcPr>
            <w:tcW w:w="717" w:type="dxa"/>
            <w:tcBorders>
              <w:bottom w:val="single" w:sz="12" w:space="0" w:color="auto"/>
            </w:tcBorders>
            <w:vAlign w:val="center"/>
          </w:tcPr>
          <w:p w:rsidR="00370B0B" w:rsidRPr="00F8413C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tcBorders>
              <w:bottom w:val="single" w:sz="12" w:space="0" w:color="auto"/>
            </w:tcBorders>
            <w:vAlign w:val="center"/>
          </w:tcPr>
          <w:p w:rsidR="00370B0B" w:rsidRPr="00D7482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رضا 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ایمانی</w:t>
            </w:r>
          </w:p>
        </w:tc>
        <w:tc>
          <w:tcPr>
            <w:tcW w:w="1520" w:type="dxa"/>
            <w:tcBorders>
              <w:top w:val="single" w:sz="4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D7482B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D7482B">
              <w:rPr>
                <w:rFonts w:cs="B Nazanin" w:hint="cs"/>
                <w:sz w:val="20"/>
                <w:szCs w:val="20"/>
                <w:rtl/>
              </w:rPr>
              <w:t>دبیری تاریخ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18" w:space="0" w:color="auto"/>
              <w:bottom w:val="single" w:sz="12" w:space="0" w:color="auto"/>
            </w:tcBorders>
            <w:vAlign w:val="bottom"/>
          </w:tcPr>
          <w:p w:rsidR="00370B0B" w:rsidRPr="00370B0B" w:rsidRDefault="003C5163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لرستان</w:t>
            </w:r>
          </w:p>
        </w:tc>
      </w:tr>
      <w:tr w:rsidR="003C5163" w:rsidRPr="00F8413C" w:rsidTr="002C536B">
        <w:trPr>
          <w:trHeight w:val="540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C5163" w:rsidRPr="00F8413C" w:rsidRDefault="003C5163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C5163" w:rsidRPr="00D7482B" w:rsidRDefault="003C5163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عبداله محمودی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C5163" w:rsidRPr="00D7482B" w:rsidRDefault="003C5163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D7482B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C5163" w:rsidRPr="00370B0B" w:rsidRDefault="003C5163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مازندران</w:t>
            </w:r>
          </w:p>
        </w:tc>
      </w:tr>
      <w:tr w:rsidR="003C5163" w:rsidRPr="00F8413C" w:rsidTr="002C536B">
        <w:trPr>
          <w:trHeight w:val="540"/>
        </w:trPr>
        <w:tc>
          <w:tcPr>
            <w:tcW w:w="717" w:type="dxa"/>
            <w:vAlign w:val="center"/>
          </w:tcPr>
          <w:p w:rsidR="003C5163" w:rsidRPr="00F8413C" w:rsidRDefault="003C5163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vAlign w:val="center"/>
          </w:tcPr>
          <w:p w:rsidR="003C5163" w:rsidRPr="00D7482B" w:rsidRDefault="003C5163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سید معین</w:t>
            </w: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جوادی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C5163" w:rsidRPr="00D7482B" w:rsidRDefault="00991BA6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راهنمایی و مشاوره 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bottom"/>
          </w:tcPr>
          <w:p w:rsidR="003C5163" w:rsidRPr="00F8413C" w:rsidRDefault="003C5163" w:rsidP="00002B24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C5163" w:rsidRPr="00F8413C" w:rsidTr="00370B0B">
        <w:trPr>
          <w:trHeight w:val="540"/>
        </w:trPr>
        <w:tc>
          <w:tcPr>
            <w:tcW w:w="717" w:type="dxa"/>
            <w:vAlign w:val="center"/>
          </w:tcPr>
          <w:p w:rsidR="003C5163" w:rsidRPr="00F8413C" w:rsidRDefault="003C5163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vAlign w:val="center"/>
          </w:tcPr>
          <w:p w:rsidR="003C5163" w:rsidRPr="00D7482B" w:rsidRDefault="003C5163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احسان علی نیا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C5163" w:rsidRPr="00D7482B" w:rsidRDefault="003C5163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D7482B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4" w:space="0" w:color="000000"/>
            </w:tcBorders>
            <w:vAlign w:val="bottom"/>
          </w:tcPr>
          <w:p w:rsidR="003C5163" w:rsidRPr="00F8413C" w:rsidRDefault="003C5163" w:rsidP="00002B24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70B0B" w:rsidRPr="00F8413C" w:rsidTr="00370B0B">
        <w:trPr>
          <w:trHeight w:val="540"/>
        </w:trPr>
        <w:tc>
          <w:tcPr>
            <w:tcW w:w="717" w:type="dxa"/>
            <w:vAlign w:val="center"/>
          </w:tcPr>
          <w:p w:rsidR="00370B0B" w:rsidRPr="00F8413C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D7482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محمد نوروزی</w:t>
            </w:r>
          </w:p>
        </w:tc>
        <w:tc>
          <w:tcPr>
            <w:tcW w:w="1520" w:type="dxa"/>
            <w:tcBorders>
              <w:top w:val="single" w:sz="4" w:space="0" w:color="000000"/>
              <w:right w:val="single" w:sz="18" w:space="0" w:color="auto"/>
            </w:tcBorders>
            <w:vAlign w:val="center"/>
          </w:tcPr>
          <w:p w:rsidR="00370B0B" w:rsidRPr="00D7482B" w:rsidRDefault="00370B0B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D7482B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18" w:space="0" w:color="auto"/>
            </w:tcBorders>
            <w:vAlign w:val="center"/>
          </w:tcPr>
          <w:p w:rsidR="00370B0B" w:rsidRPr="00370B0B" w:rsidRDefault="00370B0B" w:rsidP="00002B24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 xml:space="preserve">همدان </w:t>
            </w:r>
          </w:p>
        </w:tc>
      </w:tr>
      <w:tr w:rsidR="00370B0B" w:rsidRPr="00F8413C" w:rsidTr="00370B0B">
        <w:trPr>
          <w:trHeight w:val="382"/>
        </w:trPr>
        <w:tc>
          <w:tcPr>
            <w:tcW w:w="717" w:type="dxa"/>
            <w:tcBorders>
              <w:bottom w:val="single" w:sz="12" w:space="0" w:color="auto"/>
            </w:tcBorders>
            <w:vAlign w:val="center"/>
          </w:tcPr>
          <w:p w:rsidR="00370B0B" w:rsidRPr="00F8413C" w:rsidRDefault="00370B0B" w:rsidP="00002B2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</w:p>
        </w:tc>
        <w:tc>
          <w:tcPr>
            <w:tcW w:w="2724" w:type="dxa"/>
            <w:tcBorders>
              <w:bottom w:val="single" w:sz="12" w:space="0" w:color="auto"/>
            </w:tcBorders>
            <w:vAlign w:val="center"/>
          </w:tcPr>
          <w:p w:rsidR="00370B0B" w:rsidRPr="00D7482B" w:rsidRDefault="00370B0B" w:rsidP="00002B24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D7482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غزاله شوندی</w:t>
            </w:r>
          </w:p>
        </w:tc>
        <w:tc>
          <w:tcPr>
            <w:tcW w:w="1520" w:type="dxa"/>
            <w:tcBorders>
              <w:top w:val="single" w:sz="4" w:space="0" w:color="000000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D7482B" w:rsidRDefault="00991BA6" w:rsidP="00002B24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12" w:space="0" w:color="auto"/>
            </w:tcBorders>
            <w:vAlign w:val="bottom"/>
          </w:tcPr>
          <w:p w:rsidR="00370B0B" w:rsidRPr="00F8413C" w:rsidRDefault="00370B0B" w:rsidP="00002B24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7482B" w:rsidRDefault="00D7482B"/>
    <w:p w:rsidR="00A57B32" w:rsidRDefault="00A57B32" w:rsidP="00A57B32">
      <w:pPr>
        <w:rPr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A57B32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  <w:r>
        <w:rPr>
          <w:rFonts w:cs="B Nazanin"/>
          <w:b/>
          <w:bCs/>
          <w:color w:val="000000" w:themeColor="text1"/>
          <w:sz w:val="30"/>
          <w:szCs w:val="30"/>
          <w:rtl/>
        </w:rPr>
        <w:softHyphen/>
      </w: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  </w:t>
      </w: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370B0B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:rsidR="00A57B32" w:rsidRPr="00002B24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>2)بخش</w:t>
      </w:r>
      <w:r>
        <w:rPr>
          <w:rFonts w:cs="B Nazanin"/>
          <w:b/>
          <w:bCs/>
          <w:color w:val="000000" w:themeColor="text1"/>
          <w:sz w:val="30"/>
          <w:szCs w:val="30"/>
          <w:rtl/>
        </w:rPr>
        <w:softHyphen/>
      </w:r>
      <w:r w:rsidR="00A57B32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دستاوردهای علمی </w:t>
      </w:r>
    </w:p>
    <w:tbl>
      <w:tblPr>
        <w:tblStyle w:val="TableGrid"/>
        <w:tblpPr w:leftFromText="180" w:rightFromText="180" w:vertAnchor="text" w:horzAnchor="margin" w:tblpXSpec="center" w:tblpY="34"/>
        <w:bidiVisual/>
        <w:tblW w:w="7060" w:type="dxa"/>
        <w:tblLayout w:type="fixed"/>
        <w:tblLook w:val="04A0" w:firstRow="1" w:lastRow="0" w:firstColumn="1" w:lastColumn="0" w:noHBand="0" w:noVBand="1"/>
      </w:tblPr>
      <w:tblGrid>
        <w:gridCol w:w="717"/>
        <w:gridCol w:w="2724"/>
        <w:gridCol w:w="1520"/>
        <w:gridCol w:w="2099"/>
      </w:tblGrid>
      <w:tr w:rsidR="00370B0B" w:rsidTr="00370B0B">
        <w:trPr>
          <w:trHeight w:val="544"/>
        </w:trPr>
        <w:tc>
          <w:tcPr>
            <w:tcW w:w="7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0B1105">
            <w:pPr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0B1105">
            <w:pPr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2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0B1105">
            <w:pPr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رشته</w:t>
            </w:r>
          </w:p>
        </w:tc>
        <w:tc>
          <w:tcPr>
            <w:tcW w:w="20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210DAE" w:rsidRDefault="00370B0B" w:rsidP="000B1105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10DAE">
              <w:rPr>
                <w:rFonts w:cs="B Nazanin" w:hint="cs"/>
                <w:b/>
                <w:bCs/>
                <w:sz w:val="24"/>
                <w:szCs w:val="24"/>
                <w:rtl/>
              </w:rPr>
              <w:t>استان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tcBorders>
              <w:bottom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bottom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کیهان طاها پور </w:t>
            </w:r>
          </w:p>
        </w:tc>
        <w:tc>
          <w:tcPr>
            <w:tcW w:w="1520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1A4D63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آذربایجان غربی</w:t>
            </w:r>
          </w:p>
        </w:tc>
      </w:tr>
      <w:tr w:rsidR="00370B0B" w:rsidTr="00370B0B">
        <w:trPr>
          <w:trHeight w:val="791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محمد مهدی قاسمی 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زنجان</w:t>
            </w:r>
          </w:p>
        </w:tc>
      </w:tr>
      <w:tr w:rsidR="00370B0B" w:rsidTr="00370B0B">
        <w:trPr>
          <w:trHeight w:val="874"/>
        </w:trPr>
        <w:tc>
          <w:tcPr>
            <w:tcW w:w="717" w:type="dxa"/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سید هادی قاسمی </w:t>
            </w:r>
          </w:p>
        </w:tc>
        <w:tc>
          <w:tcPr>
            <w:tcW w:w="1520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371"/>
        </w:trPr>
        <w:tc>
          <w:tcPr>
            <w:tcW w:w="7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مهرداد سلطانی 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دبیر زیست 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تهران</w:t>
            </w:r>
          </w:p>
        </w:tc>
      </w:tr>
      <w:tr w:rsidR="00370B0B" w:rsidTr="00370B0B">
        <w:trPr>
          <w:trHeight w:val="638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هانیه مهاجر 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سمنان</w:t>
            </w:r>
          </w:p>
        </w:tc>
      </w:tr>
      <w:tr w:rsidR="00370B0B" w:rsidTr="00370B0B">
        <w:trPr>
          <w:trHeight w:val="315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عباس قنادان 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 انگلیسی</w:t>
            </w:r>
          </w:p>
        </w:tc>
        <w:tc>
          <w:tcPr>
            <w:tcW w:w="209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مازندران</w:t>
            </w:r>
          </w:p>
        </w:tc>
      </w:tr>
      <w:tr w:rsidR="00370B0B" w:rsidTr="00370B0B">
        <w:trPr>
          <w:trHeight w:val="611"/>
        </w:trPr>
        <w:tc>
          <w:tcPr>
            <w:tcW w:w="717" w:type="dxa"/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عارف علیزاده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448"/>
        </w:trPr>
        <w:tc>
          <w:tcPr>
            <w:tcW w:w="7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احسان علی نیا 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608"/>
        </w:trPr>
        <w:tc>
          <w:tcPr>
            <w:tcW w:w="7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عباس وصالی 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 xml:space="preserve">زبان و ادبیات فارسی    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همدان</w:t>
            </w:r>
          </w:p>
        </w:tc>
      </w:tr>
      <w:tr w:rsidR="00370B0B" w:rsidTr="00370B0B">
        <w:trPr>
          <w:trHeight w:val="486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Pr="007246E4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فاطمه خاتونی 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علوم تربیتی </w:t>
            </w:r>
          </w:p>
        </w:tc>
        <w:tc>
          <w:tcPr>
            <w:tcW w:w="209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قزوین</w:t>
            </w:r>
          </w:p>
        </w:tc>
      </w:tr>
      <w:tr w:rsidR="00370B0B" w:rsidTr="00370B0B">
        <w:trPr>
          <w:trHeight w:val="622"/>
        </w:trPr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نفیسه مافی </w:t>
            </w:r>
          </w:p>
        </w:tc>
        <w:tc>
          <w:tcPr>
            <w:tcW w:w="1520" w:type="dxa"/>
            <w:tcBorders>
              <w:top w:val="single" w:sz="4" w:space="0" w:color="000000"/>
              <w:bottom w:val="single" w:sz="4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vMerge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622"/>
        </w:trPr>
        <w:tc>
          <w:tcPr>
            <w:tcW w:w="717" w:type="dxa"/>
            <w:tcBorders>
              <w:bottom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bottom w:val="single" w:sz="12" w:space="0" w:color="auto"/>
            </w:tcBorders>
            <w:vAlign w:val="center"/>
          </w:tcPr>
          <w:p w:rsid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زهره پارسیان 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زبان و ادبیات فارسی</w:t>
            </w:r>
          </w:p>
        </w:tc>
        <w:tc>
          <w:tcPr>
            <w:tcW w:w="2099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B0B" w:rsidTr="00370B0B">
        <w:trPr>
          <w:trHeight w:val="724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ماریا حیدریان </w:t>
            </w:r>
          </w:p>
        </w:tc>
        <w:tc>
          <w:tcPr>
            <w:tcW w:w="152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ادبیات عرب 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قم</w:t>
            </w:r>
          </w:p>
        </w:tc>
      </w:tr>
      <w:tr w:rsidR="00370B0B" w:rsidTr="00370B0B">
        <w:trPr>
          <w:trHeight w:val="652"/>
        </w:trPr>
        <w:tc>
          <w:tcPr>
            <w:tcW w:w="7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حمید اسعدی 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آموزشی ریاضی 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گلستان</w:t>
            </w:r>
          </w:p>
        </w:tc>
      </w:tr>
      <w:tr w:rsidR="00370B0B" w:rsidTr="00370B0B">
        <w:trPr>
          <w:trHeight w:val="486"/>
        </w:trPr>
        <w:tc>
          <w:tcPr>
            <w:tcW w:w="7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شهرزاد عبدالرحمانیان 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آذربایجان شرقی</w:t>
            </w:r>
          </w:p>
        </w:tc>
      </w:tr>
      <w:tr w:rsidR="00370B0B" w:rsidTr="00370B0B">
        <w:trPr>
          <w:trHeight w:val="804"/>
        </w:trPr>
        <w:tc>
          <w:tcPr>
            <w:tcW w:w="717" w:type="dxa"/>
            <w:tcBorders>
              <w:top w:val="single" w:sz="12" w:space="0" w:color="auto"/>
            </w:tcBorders>
            <w:vAlign w:val="center"/>
          </w:tcPr>
          <w:p w:rsidR="00370B0B" w:rsidRDefault="00370B0B" w:rsidP="00A57B32">
            <w:pPr>
              <w:pStyle w:val="ListParagraph"/>
              <w:numPr>
                <w:ilvl w:val="0"/>
                <w:numId w:val="2"/>
              </w:numPr>
              <w:jc w:val="center"/>
              <w:rPr>
                <w:rtl/>
              </w:rPr>
            </w:pPr>
          </w:p>
        </w:tc>
        <w:tc>
          <w:tcPr>
            <w:tcW w:w="2724" w:type="dxa"/>
            <w:tcBorders>
              <w:top w:val="single" w:sz="12" w:space="0" w:color="auto"/>
            </w:tcBorders>
            <w:vAlign w:val="center"/>
          </w:tcPr>
          <w:p w:rsidR="00370B0B" w:rsidRDefault="00370B0B" w:rsidP="000B1105">
            <w:pPr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محمدرضا صوفی </w:t>
            </w:r>
          </w:p>
        </w:tc>
        <w:tc>
          <w:tcPr>
            <w:tcW w:w="152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370B0B" w:rsidRPr="008C7C0E" w:rsidRDefault="00370B0B" w:rsidP="000B1105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370B0B" w:rsidRPr="00370B0B" w:rsidRDefault="00370B0B" w:rsidP="000B1105">
            <w:pPr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0B0B">
              <w:rPr>
                <w:rFonts w:cs="B Nazanin" w:hint="cs"/>
                <w:sz w:val="24"/>
                <w:szCs w:val="24"/>
                <w:rtl/>
              </w:rPr>
              <w:t>همدان</w:t>
            </w:r>
          </w:p>
        </w:tc>
      </w:tr>
    </w:tbl>
    <w:p w:rsidR="00A57B32" w:rsidRDefault="00A57B32" w:rsidP="00A57B32"/>
    <w:p w:rsidR="00A57B32" w:rsidRPr="00847A6C" w:rsidRDefault="00A57B32" w:rsidP="00A57B32"/>
    <w:p w:rsidR="00A57B32" w:rsidRDefault="00A57B32">
      <w:pPr>
        <w:bidi w:val="0"/>
        <w:rPr>
          <w:rtl/>
        </w:rPr>
      </w:pPr>
      <w:r>
        <w:rPr>
          <w:rtl/>
        </w:rPr>
        <w:br w:type="page"/>
      </w:r>
    </w:p>
    <w:p w:rsidR="00A57B32" w:rsidRPr="006B3069" w:rsidRDefault="00370B0B" w:rsidP="00370B0B">
      <w:pPr>
        <w:jc w:val="center"/>
        <w:rPr>
          <w:rFonts w:cs="B Nazanin"/>
          <w:b/>
          <w:bCs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lastRenderedPageBreak/>
        <w:t xml:space="preserve">3- بخش </w:t>
      </w:r>
      <w:r w:rsidR="00A57B32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>فعالیتهای پژوهشی</w:t>
      </w:r>
      <w:r w:rsidR="006B3069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  <w:r w:rsidR="00A57B32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34"/>
        <w:bidiVisual/>
        <w:tblW w:w="7060" w:type="dxa"/>
        <w:tblLayout w:type="fixed"/>
        <w:tblLook w:val="04A0" w:firstRow="1" w:lastRow="0" w:firstColumn="1" w:lastColumn="0" w:noHBand="0" w:noVBand="1"/>
      </w:tblPr>
      <w:tblGrid>
        <w:gridCol w:w="717"/>
        <w:gridCol w:w="2724"/>
        <w:gridCol w:w="1520"/>
        <w:gridCol w:w="2099"/>
      </w:tblGrid>
      <w:tr w:rsidR="00370B0B" w:rsidTr="00370B0B">
        <w:trPr>
          <w:trHeight w:val="544"/>
        </w:trPr>
        <w:tc>
          <w:tcPr>
            <w:tcW w:w="7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2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70B0B" w:rsidRPr="00CA525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CA525E">
              <w:rPr>
                <w:rFonts w:cs="B Nazanin" w:hint="cs"/>
                <w:b/>
                <w:bCs/>
                <w:rtl/>
              </w:rPr>
              <w:t>رشته</w:t>
            </w:r>
          </w:p>
        </w:tc>
        <w:tc>
          <w:tcPr>
            <w:tcW w:w="20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B0B" w:rsidRPr="00210DA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10DAE">
              <w:rPr>
                <w:rFonts w:cs="B Nazanin" w:hint="cs"/>
                <w:b/>
                <w:bCs/>
                <w:sz w:val="24"/>
                <w:szCs w:val="24"/>
                <w:rtl/>
              </w:rPr>
              <w:t>استان</w:t>
            </w:r>
          </w:p>
        </w:tc>
      </w:tr>
      <w:tr w:rsidR="00370B0B" w:rsidTr="00370B0B">
        <w:trPr>
          <w:trHeight w:val="70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مهدی چیت ساز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آذربایجان شرقی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پوریا مردباری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آذربایجان غربی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علی رهایی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چهار محال بختیاری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امیرحسین خیبری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سمنان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مهدی خراشی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سمنان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احسان طالبی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فارس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مژگان علی بلوچ پور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1A4D63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هرمزگان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مهدی عزیزی حرمت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زبان و ادبیات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همدان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Pr="007246E4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زهرا جمالی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یزد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محمدجواد دژکوهی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ریاضی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فارس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فاطمه ایرجی زاده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الهیات و معارف اسلامی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قم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فرزین جواهری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370B0B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8C7C0E"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کردستان</w:t>
            </w:r>
          </w:p>
        </w:tc>
      </w:tr>
      <w:tr w:rsidR="00370B0B" w:rsidTr="00370B0B">
        <w:trPr>
          <w:trHeight w:val="588"/>
        </w:trPr>
        <w:tc>
          <w:tcPr>
            <w:tcW w:w="717" w:type="dxa"/>
            <w:vAlign w:val="center"/>
          </w:tcPr>
          <w:p w:rsidR="00370B0B" w:rsidRDefault="00370B0B" w:rsidP="006B3069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سحر بیابانی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370B0B" w:rsidRPr="008C7C0E" w:rsidRDefault="00991BA6" w:rsidP="006B3069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راهنمایی و مشاوره 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370B0B" w:rsidRPr="00370B0B" w:rsidRDefault="00370B0B" w:rsidP="006B3069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کهگیلویه و بویر احمد</w:t>
            </w:r>
          </w:p>
        </w:tc>
      </w:tr>
      <w:tr w:rsidR="00991BA6" w:rsidTr="00370B0B">
        <w:trPr>
          <w:trHeight w:val="588"/>
        </w:trPr>
        <w:tc>
          <w:tcPr>
            <w:tcW w:w="717" w:type="dxa"/>
            <w:vAlign w:val="center"/>
          </w:tcPr>
          <w:p w:rsidR="00991BA6" w:rsidRDefault="00991BA6" w:rsidP="00991BA6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991BA6" w:rsidRDefault="00991BA6" w:rsidP="00991BA6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سحر بارانی فیروز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991BA6" w:rsidRPr="008C7C0E" w:rsidRDefault="00991BA6" w:rsidP="00991BA6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991BA6" w:rsidRPr="00370B0B" w:rsidRDefault="00991BA6" w:rsidP="00991BA6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370B0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کهگیلویه و بویر احمد</w:t>
            </w:r>
          </w:p>
        </w:tc>
      </w:tr>
      <w:tr w:rsidR="00991BA6" w:rsidTr="00370B0B">
        <w:trPr>
          <w:trHeight w:val="588"/>
        </w:trPr>
        <w:tc>
          <w:tcPr>
            <w:tcW w:w="717" w:type="dxa"/>
            <w:vAlign w:val="center"/>
          </w:tcPr>
          <w:p w:rsidR="00991BA6" w:rsidRDefault="00991BA6" w:rsidP="00991BA6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991BA6" w:rsidRDefault="00991BA6" w:rsidP="00991BA6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سجاد گلی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991BA6" w:rsidRPr="008C7C0E" w:rsidRDefault="001A4D63" w:rsidP="00991BA6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991BA6" w:rsidRPr="00370B0B" w:rsidRDefault="00991BA6" w:rsidP="00991BA6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1A4D63" w:rsidTr="00370B0B">
        <w:trPr>
          <w:trHeight w:val="588"/>
        </w:trPr>
        <w:tc>
          <w:tcPr>
            <w:tcW w:w="717" w:type="dxa"/>
            <w:vAlign w:val="center"/>
          </w:tcPr>
          <w:p w:rsidR="001A4D63" w:rsidRDefault="001A4D63" w:rsidP="001A4D63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1A4D63" w:rsidRDefault="001A4D63" w:rsidP="001A4D63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عاطفه صلواتی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1A4D63" w:rsidRPr="008C7C0E" w:rsidRDefault="001A4D63" w:rsidP="001A4D63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1A4D63" w:rsidRPr="008C7C0E" w:rsidRDefault="001A4D63" w:rsidP="001A4D63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خراسان رضوی</w:t>
            </w:r>
          </w:p>
        </w:tc>
      </w:tr>
      <w:tr w:rsidR="001A4D63" w:rsidTr="00370B0B">
        <w:trPr>
          <w:trHeight w:val="588"/>
        </w:trPr>
        <w:tc>
          <w:tcPr>
            <w:tcW w:w="717" w:type="dxa"/>
            <w:vAlign w:val="center"/>
          </w:tcPr>
          <w:p w:rsidR="001A4D63" w:rsidRDefault="001A4D63" w:rsidP="001A4D63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1A4D63" w:rsidRDefault="001A4D63" w:rsidP="001A4D63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محمدرضا طالاری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1A4D63" w:rsidRPr="008C7C0E" w:rsidRDefault="001A4D63" w:rsidP="001A4D63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دبیری تاریخ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1A4D63" w:rsidRPr="008C7C0E" w:rsidRDefault="001A4D63" w:rsidP="001A4D63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لرستان </w:t>
            </w:r>
          </w:p>
        </w:tc>
      </w:tr>
      <w:tr w:rsidR="001A4D63" w:rsidTr="00370B0B">
        <w:trPr>
          <w:trHeight w:val="588"/>
        </w:trPr>
        <w:tc>
          <w:tcPr>
            <w:tcW w:w="717" w:type="dxa"/>
            <w:vAlign w:val="center"/>
          </w:tcPr>
          <w:p w:rsidR="001A4D63" w:rsidRDefault="001A4D63" w:rsidP="001A4D63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1A4D63" w:rsidRDefault="001A4D63" w:rsidP="001A4D63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فاطمه حبیب الهی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1A4D63" w:rsidRPr="008C7C0E" w:rsidRDefault="001A4D63" w:rsidP="001A4D63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فیزیک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1A4D63" w:rsidRPr="008C7C0E" w:rsidRDefault="001A4D63" w:rsidP="001A4D63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اصفهان </w:t>
            </w:r>
          </w:p>
        </w:tc>
      </w:tr>
      <w:tr w:rsidR="00991BA6" w:rsidTr="00370B0B">
        <w:trPr>
          <w:trHeight w:val="588"/>
        </w:trPr>
        <w:tc>
          <w:tcPr>
            <w:tcW w:w="717" w:type="dxa"/>
            <w:vAlign w:val="center"/>
          </w:tcPr>
          <w:p w:rsidR="00991BA6" w:rsidRDefault="00991BA6" w:rsidP="00991BA6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2724" w:type="dxa"/>
            <w:vAlign w:val="center"/>
          </w:tcPr>
          <w:p w:rsidR="00991BA6" w:rsidRDefault="00991BA6" w:rsidP="00991BA6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عالیه رمضانی </w:t>
            </w:r>
          </w:p>
        </w:tc>
        <w:tc>
          <w:tcPr>
            <w:tcW w:w="1520" w:type="dxa"/>
            <w:tcBorders>
              <w:right w:val="single" w:sz="18" w:space="0" w:color="auto"/>
            </w:tcBorders>
            <w:vAlign w:val="center"/>
          </w:tcPr>
          <w:p w:rsidR="00991BA6" w:rsidRPr="008C7C0E" w:rsidRDefault="001A4D63" w:rsidP="00991BA6">
            <w:pPr>
              <w:spacing w:line="216" w:lineRule="auto"/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099" w:type="dxa"/>
            <w:tcBorders>
              <w:left w:val="single" w:sz="18" w:space="0" w:color="auto"/>
            </w:tcBorders>
            <w:vAlign w:val="center"/>
          </w:tcPr>
          <w:p w:rsidR="00991BA6" w:rsidRPr="008C7C0E" w:rsidRDefault="00991BA6" w:rsidP="00991BA6">
            <w:pPr>
              <w:spacing w:line="216" w:lineRule="auto"/>
              <w:contextualSpacing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B3069" w:rsidRDefault="006B3069">
      <w:r>
        <w:br w:type="page"/>
      </w:r>
    </w:p>
    <w:p w:rsidR="00695ECC" w:rsidRDefault="00695ECC"/>
    <w:sectPr w:rsidR="00695ECC" w:rsidSect="00002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0" w:right="567" w:bottom="426" w:left="567" w:header="567" w:footer="51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D68" w:rsidRDefault="00403D68" w:rsidP="001A6245">
      <w:pPr>
        <w:spacing w:after="0" w:line="240" w:lineRule="auto"/>
      </w:pPr>
      <w:r>
        <w:separator/>
      </w:r>
    </w:p>
  </w:endnote>
  <w:endnote w:type="continuationSeparator" w:id="0">
    <w:p w:rsidR="00403D68" w:rsidRDefault="00403D68" w:rsidP="001A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245" w:rsidRDefault="001A62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245" w:rsidRDefault="001A62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245" w:rsidRDefault="001A62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D68" w:rsidRDefault="00403D68" w:rsidP="001A6245">
      <w:pPr>
        <w:spacing w:after="0" w:line="240" w:lineRule="auto"/>
      </w:pPr>
      <w:r>
        <w:separator/>
      </w:r>
    </w:p>
  </w:footnote>
  <w:footnote w:type="continuationSeparator" w:id="0">
    <w:p w:rsidR="00403D68" w:rsidRDefault="00403D68" w:rsidP="001A6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245" w:rsidRDefault="001A62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245" w:rsidRDefault="001A62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245" w:rsidRDefault="001A62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E2F28"/>
    <w:multiLevelType w:val="hybridMultilevel"/>
    <w:tmpl w:val="55EEF0B6"/>
    <w:lvl w:ilvl="0" w:tplc="1FD81278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61292"/>
    <w:multiLevelType w:val="hybridMultilevel"/>
    <w:tmpl w:val="55EEF0B6"/>
    <w:lvl w:ilvl="0" w:tplc="1FD81278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2CED"/>
    <w:multiLevelType w:val="hybridMultilevel"/>
    <w:tmpl w:val="55EEF0B6"/>
    <w:lvl w:ilvl="0" w:tplc="1FD81278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82B"/>
    <w:rsid w:val="00002B24"/>
    <w:rsid w:val="001A203C"/>
    <w:rsid w:val="001A4D63"/>
    <w:rsid w:val="001A6245"/>
    <w:rsid w:val="001E40F9"/>
    <w:rsid w:val="0020042E"/>
    <w:rsid w:val="00370B0B"/>
    <w:rsid w:val="00381A17"/>
    <w:rsid w:val="003C5163"/>
    <w:rsid w:val="00403D68"/>
    <w:rsid w:val="004970EC"/>
    <w:rsid w:val="00517AAC"/>
    <w:rsid w:val="00666E46"/>
    <w:rsid w:val="00695ECC"/>
    <w:rsid w:val="006B3069"/>
    <w:rsid w:val="007A455E"/>
    <w:rsid w:val="00823A83"/>
    <w:rsid w:val="00991BA6"/>
    <w:rsid w:val="00A52F11"/>
    <w:rsid w:val="00A57B32"/>
    <w:rsid w:val="00C516BD"/>
    <w:rsid w:val="00CC1358"/>
    <w:rsid w:val="00D7482B"/>
    <w:rsid w:val="00E95C20"/>
    <w:rsid w:val="00F6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DFF4BD-B513-4C1A-A7F7-C3E7E6B0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82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48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1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1A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1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A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6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245"/>
  </w:style>
  <w:style w:type="paragraph" w:styleId="Footer">
    <w:name w:val="footer"/>
    <w:basedOn w:val="Normal"/>
    <w:link w:val="FooterChar"/>
    <w:uiPriority w:val="99"/>
    <w:unhideWhenUsed/>
    <w:rsid w:val="001A6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ali mohammadi</dc:creator>
  <cp:keywords/>
  <dc:description/>
  <cp:lastModifiedBy>nayyereh kargari dehkordi</cp:lastModifiedBy>
  <cp:revision>6</cp:revision>
  <cp:lastPrinted>2019-12-08T13:12:00Z</cp:lastPrinted>
  <dcterms:created xsi:type="dcterms:W3CDTF">2019-12-08T14:08:00Z</dcterms:created>
  <dcterms:modified xsi:type="dcterms:W3CDTF">2019-12-10T08:21:00Z</dcterms:modified>
</cp:coreProperties>
</file>